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12A" w:rsidRDefault="00AF112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AF112A" w:rsidRDefault="00AF112A">
      <w:pPr>
        <w:pStyle w:val="newncpi"/>
        <w:ind w:firstLine="0"/>
        <w:jc w:val="center"/>
      </w:pPr>
      <w:r>
        <w:rPr>
          <w:rStyle w:val="datepr"/>
        </w:rPr>
        <w:t>1 августа 2022 г.</w:t>
      </w:r>
      <w:r>
        <w:rPr>
          <w:rStyle w:val="number"/>
        </w:rPr>
        <w:t xml:space="preserve"> № 221</w:t>
      </w:r>
    </w:p>
    <w:p w:rsidR="00AF112A" w:rsidRDefault="00AF112A">
      <w:pPr>
        <w:pStyle w:val="titlencpi"/>
      </w:pPr>
      <w:r>
        <w:t>Об изменении постановлений Министерства образования Республики Беларусь от 25 июля 2011 г. № 124 и от 27 ноября 2017 г. № 145</w:t>
      </w:r>
    </w:p>
    <w:p w:rsidR="00AF112A" w:rsidRDefault="00AF112A">
      <w:pPr>
        <w:pStyle w:val="preamble"/>
      </w:pPr>
      <w:r>
        <w:t>На основании пункта 4 статьи 18 Кодекса Республики Беларусь об образовании Министерство образования Республики Беларусь ПОСТАНОВЛЯЕТ:</w:t>
      </w:r>
    </w:p>
    <w:p w:rsidR="00AF112A" w:rsidRDefault="00AF112A">
      <w:pPr>
        <w:pStyle w:val="point"/>
      </w:pPr>
      <w:r>
        <w:t>1. Внести изменения в следующие постановления Министерства образования Республики Беларусь:</w:t>
      </w:r>
    </w:p>
    <w:p w:rsidR="00AF112A" w:rsidRDefault="00AF112A">
      <w:pPr>
        <w:pStyle w:val="underpoint"/>
      </w:pPr>
      <w:r>
        <w:t>1.1. в постановлении Министерства образования Республики Беларусь от 25 июля 2011 г. № 124 «Об утверждении Положения о детском доме, детской деревне (городке)»:</w:t>
      </w:r>
    </w:p>
    <w:p w:rsidR="00AF112A" w:rsidRDefault="00AF112A">
      <w:pPr>
        <w:pStyle w:val="newncpi"/>
      </w:pPr>
      <w:r>
        <w:t>по тексту постановления слово «(городок)» заменить словами «, детский городок» в соответствующих числе и падеже;</w:t>
      </w:r>
    </w:p>
    <w:p w:rsidR="00AF112A" w:rsidRDefault="00AF112A">
      <w:pPr>
        <w:pStyle w:val="newncpi"/>
      </w:pPr>
      <w:r>
        <w:t>название и преамбулу изложить в следующей редакции:</w:t>
      </w:r>
    </w:p>
    <w:p w:rsidR="00AF112A" w:rsidRDefault="00AF112A">
      <w:pPr>
        <w:pStyle w:val="newncpi"/>
      </w:pPr>
      <w:r>
        <w:t>«О детском доме, детской деревне, детском городке</w:t>
      </w:r>
    </w:p>
    <w:p w:rsidR="00AF112A" w:rsidRDefault="00AF112A">
      <w:pPr>
        <w:pStyle w:val="newncpi"/>
      </w:pPr>
      <w:r>
        <w:t>На основании пункта 4 статьи 18 Кодекса Республики Беларусь об образовании Министерство образования Республики Беларусь ПОСТАНОВЛЯЕТ:»;</w:t>
      </w:r>
    </w:p>
    <w:p w:rsidR="00AF112A" w:rsidRDefault="00AF112A">
      <w:pPr>
        <w:pStyle w:val="newncpi"/>
      </w:pPr>
      <w:r>
        <w:t>в Положении о детском доме, детской деревне (городке), утвержденном этим постановлением:</w:t>
      </w:r>
    </w:p>
    <w:p w:rsidR="00AF112A" w:rsidRDefault="00AF112A">
      <w:pPr>
        <w:pStyle w:val="newncpi"/>
      </w:pPr>
      <w:r>
        <w:t>из пункта 1 слова «независимо от их подчиненности и форм собственности» исключить;</w:t>
      </w:r>
    </w:p>
    <w:p w:rsidR="00AF112A" w:rsidRDefault="00AF112A">
      <w:pPr>
        <w:pStyle w:val="newncpi"/>
      </w:pPr>
      <w:r>
        <w:t>пункты 2 и 3 изложить в следующей редакции:</w:t>
      </w:r>
    </w:p>
    <w:p w:rsidR="00AF112A" w:rsidRDefault="00AF112A">
      <w:pPr>
        <w:pStyle w:val="point"/>
      </w:pPr>
      <w:r>
        <w:rPr>
          <w:rStyle w:val="rednoun"/>
        </w:rPr>
        <w:t>«</w:t>
      </w:r>
      <w:r>
        <w:t xml:space="preserve">2. Детский дом – социально-педагогическое учреждение, которое принимает участие в реализации плана защиты прав и законных интересов ребенка, реализует образовательную программу дошкольного образования, образовательную программу специального образования на уровне дошкольного образования, образовательную программу специального образования на уровне дошкольного образования для лиц с интеллектуальной недостаточностью, образовательную программу дополнительного образования детей и молодежи и предназначено для проживания детей-сирот и детей, оставшихся без попечения родителей, в возрасте от трех до восемнадцати лет, лиц из числа детей-сирот и детей, оставшихся без попечения родителей, обучающихся в учреждениях образования в дневной форме получения образования, а также осуществляет </w:t>
      </w:r>
      <w:proofErr w:type="spellStart"/>
      <w:r>
        <w:t>постинтернатное</w:t>
      </w:r>
      <w:proofErr w:type="spellEnd"/>
      <w:r>
        <w:t xml:space="preserve"> сопровождение выпускников, относящихся к категории детей-сирот и детей, оставшихся без попечения родителей, лиц из числа детей-сирот и детей, оставшихся без попечения родителей. В случае отсутствия медицинских противопоказаний допускается проживание в детском доме детей-сирот и детей, оставшихся без попечения родителей, в возрасте от одного года до трех лет.</w:t>
      </w:r>
    </w:p>
    <w:p w:rsidR="00AF112A" w:rsidRDefault="00AF112A">
      <w:pPr>
        <w:pStyle w:val="point"/>
      </w:pPr>
      <w:r>
        <w:t xml:space="preserve">3. Детская деревня, детский городок – социально-педагогические учреждения, которые принимают участие в реализации плана защиты прав и законных интересов ребенка, реализуют образовательную программу дошкольного образования и предназначены для проживания детей-сирот и детей, оставшихся без попечения родителей, в возрасте от одного года до восемнадцати лет, в которых обязанности по их обучению и воспитанию выполняют его работники (родители-воспитатели), осуществляют </w:t>
      </w:r>
      <w:proofErr w:type="spellStart"/>
      <w:r>
        <w:t>постинтернатное</w:t>
      </w:r>
      <w:proofErr w:type="spellEnd"/>
      <w:r>
        <w:t xml:space="preserve"> сопровождение выпускников, относящихся к категории детей-сирот и детей, оставшихся без попечения родителей, лиц из числа детей-сирот и детей, оставшихся без попечения родителей.</w:t>
      </w:r>
      <w:r>
        <w:rPr>
          <w:rStyle w:val="rednoun"/>
        </w:rPr>
        <w:t>»</w:t>
      </w:r>
      <w:r>
        <w:t>;</w:t>
      </w:r>
    </w:p>
    <w:p w:rsidR="00AF112A" w:rsidRDefault="00AF112A">
      <w:pPr>
        <w:pStyle w:val="newncpi"/>
      </w:pPr>
      <w:r>
        <w:t>в пункте 13 слова «(хозяйство), производственные (учебно-производственные) мастерские» заменить словами «, учебно-опытное хозяйство, учебно-производственная мастерская»;</w:t>
      </w:r>
    </w:p>
    <w:p w:rsidR="00AF112A" w:rsidRDefault="00AF112A">
      <w:pPr>
        <w:pStyle w:val="newncpi"/>
      </w:pPr>
      <w:r>
        <w:lastRenderedPageBreak/>
        <w:t>пункт 14 дополнить словами «, дополнительное образование взрослых, получаемое при освоении содержания образовательной программы подготовки лиц к поступлению в учреждения образования Республики Беларусь»;</w:t>
      </w:r>
    </w:p>
    <w:p w:rsidR="00AF112A" w:rsidRDefault="00AF112A">
      <w:pPr>
        <w:pStyle w:val="newncpi"/>
      </w:pPr>
      <w:r>
        <w:t>в части четвертой пункта 15 слова «профессионально-технического, среднего специального и высшего образования» заменить словами «образования, реализующими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Беларусь,»;</w:t>
      </w:r>
    </w:p>
    <w:p w:rsidR="00AF112A" w:rsidRDefault="00AF112A">
      <w:pPr>
        <w:pStyle w:val="newncpi"/>
      </w:pPr>
      <w:r>
        <w:t>в пункте 20:</w:t>
      </w:r>
    </w:p>
    <w:p w:rsidR="00AF112A" w:rsidRDefault="00AF112A">
      <w:pPr>
        <w:pStyle w:val="newncpi"/>
      </w:pPr>
      <w:r>
        <w:t>в части второй слова «специалистами социально-педагогической и психологической службы» заменить словами «педагогом-психологом и (или) педагогом социальным»;</w:t>
      </w:r>
    </w:p>
    <w:p w:rsidR="00AF112A" w:rsidRDefault="00AF112A">
      <w:pPr>
        <w:pStyle w:val="newncpi"/>
      </w:pPr>
      <w:r>
        <w:t>в части третьей слова «и праздничные дни» заменить словами «дни, а также государственные праздники и праздничные дни, установленные и объявленные в порядке, предусмотренном законодательством, нерабочими»;</w:t>
      </w:r>
    </w:p>
    <w:p w:rsidR="00AF112A" w:rsidRDefault="00AF112A">
      <w:pPr>
        <w:pStyle w:val="newncpi"/>
      </w:pPr>
      <w:r>
        <w:t>в части первой пункта 26 слова «специалистов социально-педагогической и психологической службы» заменить словами «педагога-психолога и (или) педагога социального»;</w:t>
      </w:r>
    </w:p>
    <w:p w:rsidR="00AF112A" w:rsidRDefault="00AF112A">
      <w:pPr>
        <w:pStyle w:val="newncpi"/>
      </w:pPr>
      <w:r>
        <w:t>в пункте 32 слова «Президентом Республики Беларусь» заменить словами «в порядке, предусмотренном законодательством,»;</w:t>
      </w:r>
    </w:p>
    <w:p w:rsidR="00AF112A" w:rsidRDefault="00AF112A">
      <w:pPr>
        <w:pStyle w:val="newncpi"/>
      </w:pPr>
      <w:r>
        <w:t>часть первую пункта 35 изложить в следующей редакции:</w:t>
      </w:r>
    </w:p>
    <w:p w:rsidR="00AF112A" w:rsidRDefault="00AF112A">
      <w:pPr>
        <w:pStyle w:val="point"/>
      </w:pPr>
      <w:r>
        <w:rPr>
          <w:rStyle w:val="rednoun"/>
        </w:rPr>
        <w:t>«</w:t>
      </w:r>
      <w:r>
        <w:t>35. Организация образовательного процесса в целях освоения воспитанниками содержания образовательной программы дошкольного образования,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недостаточностью, образовательной программы дополнительного образования детей и молодежи осуществляется в соответствии с требованиями, предусмотренными Кодексом Республики Беларусь об образовании и иными актами законодательства.</w:t>
      </w:r>
      <w:r>
        <w:rPr>
          <w:rStyle w:val="rednoun"/>
        </w:rPr>
        <w:t>»</w:t>
      </w:r>
      <w:r>
        <w:t>;</w:t>
      </w:r>
    </w:p>
    <w:p w:rsidR="00AF112A" w:rsidRDefault="00AF112A">
      <w:pPr>
        <w:pStyle w:val="newncpi"/>
      </w:pPr>
      <w:r>
        <w:t>в пункте 36 слова «зачислении» и «профессионально-технического, среднего специального, высшего образования» заменить соответственно словами «приеме (зачислении)» и «образования,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Беларусь,»;</w:t>
      </w:r>
    </w:p>
    <w:p w:rsidR="00AF112A" w:rsidRDefault="00AF112A">
      <w:pPr>
        <w:pStyle w:val="newncpi"/>
      </w:pPr>
      <w:r>
        <w:t>пункт 39 изложить в следующей редакции:</w:t>
      </w:r>
    </w:p>
    <w:p w:rsidR="00AF112A" w:rsidRDefault="00AF112A">
      <w:pPr>
        <w:pStyle w:val="point"/>
      </w:pPr>
      <w:r>
        <w:rPr>
          <w:rStyle w:val="rednoun"/>
        </w:rPr>
        <w:t>«</w:t>
      </w:r>
      <w:r>
        <w:t>39. Права и обязанности работников детского дома, детской деревни, детского городка устанавливаются актами законодательства, договорами об условиях воспитания и содержания детей, уставами, иными локальными правовыми актами учреждений образования, заключенными с ними трудовыми договорами.</w:t>
      </w:r>
      <w:r>
        <w:rPr>
          <w:rStyle w:val="rednoun"/>
        </w:rPr>
        <w:t>»</w:t>
      </w:r>
      <w:r>
        <w:t>;</w:t>
      </w:r>
    </w:p>
    <w:p w:rsidR="00AF112A" w:rsidRDefault="00AF112A">
      <w:pPr>
        <w:pStyle w:val="newncpi"/>
      </w:pPr>
      <w:r>
        <w:t>часть первую пункта 40 после слова «должность» дополнить словом «служащего»;</w:t>
      </w:r>
    </w:p>
    <w:p w:rsidR="00AF112A" w:rsidRDefault="00AF112A">
      <w:pPr>
        <w:pStyle w:val="newncpi"/>
      </w:pPr>
      <w:r>
        <w:t>часть вторую пункта 41 после слова «должности» дополнить словом «служащих»;</w:t>
      </w:r>
    </w:p>
    <w:p w:rsidR="00AF112A" w:rsidRDefault="00AF112A">
      <w:pPr>
        <w:pStyle w:val="newncpi"/>
      </w:pPr>
      <w:r>
        <w:t>пункты 49 и 50 изложить в следующей редакции:</w:t>
      </w:r>
    </w:p>
    <w:p w:rsidR="00AF112A" w:rsidRDefault="00AF112A">
      <w:pPr>
        <w:pStyle w:val="point"/>
      </w:pPr>
      <w:r>
        <w:rPr>
          <w:rStyle w:val="rednoun"/>
        </w:rPr>
        <w:t>«</w:t>
      </w:r>
      <w:r>
        <w:t>49. Непосредственное управление детским домом, детской деревней, детским городком осуществляет директор. Директор детского дома, детской деревни, детского городка назначается на должность служащего и освобождается от должности служащего его (ее) учредителем либо уполномоченным им органом.</w:t>
      </w:r>
    </w:p>
    <w:p w:rsidR="00AF112A" w:rsidRDefault="00AF112A">
      <w:pPr>
        <w:pStyle w:val="point"/>
      </w:pPr>
      <w:r>
        <w:t>50. Основным органом самоуправления в детском доме, детской деревне, детском городке является педагогический совет, возглавляемый директором.</w:t>
      </w:r>
    </w:p>
    <w:p w:rsidR="00AF112A" w:rsidRDefault="00AF112A">
      <w:pPr>
        <w:pStyle w:val="newncpi"/>
      </w:pPr>
      <w:r>
        <w:t>В детском доме, детской деревне, детском городке может создаваться попечительский совет в порядке, определенном постановлением Министерства образования Республики Беларусь от 25 июля 2011 г. № 146 «Об утверждении Положения о попечительском совете учреждения образования».</w:t>
      </w:r>
      <w:r>
        <w:rPr>
          <w:rStyle w:val="rednoun"/>
        </w:rPr>
        <w:t>»</w:t>
      </w:r>
      <w:r>
        <w:t>;</w:t>
      </w:r>
    </w:p>
    <w:p w:rsidR="00AF112A" w:rsidRDefault="00AF112A">
      <w:pPr>
        <w:pStyle w:val="newncpi"/>
      </w:pPr>
      <w:r>
        <w:lastRenderedPageBreak/>
        <w:t>в абзаце шестнадцатом подпункта 2.2 пункта 2 приложения к этому Положению:</w:t>
      </w:r>
    </w:p>
    <w:p w:rsidR="00AF112A" w:rsidRDefault="00AF112A">
      <w:pPr>
        <w:pStyle w:val="newncpi"/>
      </w:pPr>
      <w:r>
        <w:t>слово «командировка» заменить словами «служебная командировка»;</w:t>
      </w:r>
    </w:p>
    <w:p w:rsidR="00AF112A" w:rsidRDefault="00AF112A">
      <w:pPr>
        <w:pStyle w:val="newncpi"/>
      </w:pPr>
      <w:r>
        <w:t>после слов «обучающих курсов» дополнить словами «(лекториев, тематических семинаров, практикумов, тренингов, офицерских курсов и иных видов обучающих курсов)»;</w:t>
      </w:r>
    </w:p>
    <w:p w:rsidR="00AF112A" w:rsidRDefault="00AF112A">
      <w:pPr>
        <w:pStyle w:val="underpoint"/>
      </w:pPr>
      <w:r>
        <w:t>1.2. в постановлении Министерства образования Республики Беларусь от 27 ноября 2017 г. № 145 «Об утверждении Положения о социально-педагогическом центре»:</w:t>
      </w:r>
    </w:p>
    <w:p w:rsidR="00AF112A" w:rsidRDefault="00AF112A">
      <w:pPr>
        <w:pStyle w:val="newncpi"/>
      </w:pPr>
      <w:r>
        <w:t>название и преамбулу изложить в следующей редакции:</w:t>
      </w:r>
    </w:p>
    <w:p w:rsidR="00AF112A" w:rsidRDefault="00AF112A">
      <w:pPr>
        <w:pStyle w:val="newncpi"/>
      </w:pPr>
      <w:r>
        <w:t>«О социально-педагогическом центре</w:t>
      </w:r>
    </w:p>
    <w:p w:rsidR="00AF112A" w:rsidRDefault="00AF112A">
      <w:pPr>
        <w:pStyle w:val="newncpi"/>
      </w:pPr>
      <w:r>
        <w:t>На основании пункта 4 статьи 18 Кодекса Республики Беларусь об образовании Министерство образования Республики Беларусь ПОСТАНОВЛЯЕТ:»;</w:t>
      </w:r>
    </w:p>
    <w:p w:rsidR="00AF112A" w:rsidRDefault="00AF112A">
      <w:pPr>
        <w:pStyle w:val="newncpi"/>
      </w:pPr>
      <w:r>
        <w:t>в Положении о социально-педагогическом центре, утвержденном этим постановлением:</w:t>
      </w:r>
    </w:p>
    <w:p w:rsidR="00AF112A" w:rsidRDefault="00AF112A">
      <w:pPr>
        <w:pStyle w:val="newncpi"/>
      </w:pPr>
      <w:r>
        <w:t>пункт 2 изложить в следующей редакции:</w:t>
      </w:r>
    </w:p>
    <w:p w:rsidR="00AF112A" w:rsidRDefault="00AF112A">
      <w:pPr>
        <w:pStyle w:val="point"/>
      </w:pPr>
      <w:r>
        <w:rPr>
          <w:rStyle w:val="rednoun"/>
        </w:rPr>
        <w:t>«</w:t>
      </w:r>
      <w:r>
        <w:t>2. Социально-педагогический центр – социально-педагогическое учреждение, которое принимает участие в реализации мероприятий по устранению причин и условий, повлекших создание неблагоприятной для детей обстановки, в реализации плана защиты прав и законных интересов ребенка, реализует образовательную программу дошкольного образования, образовательную программу специального образования на уровне дошкольного образования, образовательную программу специального образования на уровне дошкольного образования для лиц с интеллектуальной недостаточностью, образовательную программу дополнительного образования детей и молодежи, образовательную программу обучающих курсов (лекториев, тематических семинаров, практикумов, тренингов, офицерских курсов и иных видов обучающих курсов), оказывает социально-педагогическую поддержку и психологическую помощь законным представителям обучающихся и предназначено для временного проживания (не более шести месяцев) и социальной реабилитации детей в возрасте от трех до восемнадцати лет до их возвращения в семью или определения их дальнейшего жизнеустройства.</w:t>
      </w:r>
      <w:r>
        <w:rPr>
          <w:rStyle w:val="rednoun"/>
        </w:rPr>
        <w:t>»</w:t>
      </w:r>
      <w:r>
        <w:t>;</w:t>
      </w:r>
    </w:p>
    <w:p w:rsidR="00AF112A" w:rsidRDefault="00AF112A">
      <w:pPr>
        <w:pStyle w:val="newncpi"/>
      </w:pPr>
      <w:r>
        <w:t>пункт 5 изложить в следующей редакции:</w:t>
      </w:r>
    </w:p>
    <w:p w:rsidR="00AF112A" w:rsidRDefault="00AF112A">
      <w:pPr>
        <w:pStyle w:val="point"/>
      </w:pPr>
      <w:r>
        <w:rPr>
          <w:rStyle w:val="rednoun"/>
        </w:rPr>
        <w:t>«</w:t>
      </w:r>
      <w:r>
        <w:t>5. Права и обязанности работников социально-педагогического центра устанавливаются актами законодательства, уставами и иными локальными правовыми актами, заключенными с работниками трудовыми договорами.</w:t>
      </w:r>
      <w:r>
        <w:rPr>
          <w:rStyle w:val="rednoun"/>
        </w:rPr>
        <w:t>»</w:t>
      </w:r>
      <w:r>
        <w:t>;</w:t>
      </w:r>
    </w:p>
    <w:p w:rsidR="00AF112A" w:rsidRDefault="00AF112A">
      <w:pPr>
        <w:pStyle w:val="newncpi"/>
      </w:pPr>
      <w:r>
        <w:t>в пункте 10:</w:t>
      </w:r>
    </w:p>
    <w:p w:rsidR="00AF112A" w:rsidRDefault="00AF112A">
      <w:pPr>
        <w:pStyle w:val="newncpi"/>
      </w:pPr>
      <w:r>
        <w:t>абзац третий изложить в следующей редакции:</w:t>
      </w:r>
    </w:p>
    <w:p w:rsidR="00AF112A" w:rsidRDefault="00AF112A">
      <w:pPr>
        <w:pStyle w:val="newncpi"/>
      </w:pPr>
      <w:r>
        <w:t>«реализация мероприятий по устранению причин и условий, повлекших создание неблагоприятной для детей обстановки;»;</w:t>
      </w:r>
    </w:p>
    <w:p w:rsidR="00AF112A" w:rsidRDefault="00AF112A">
      <w:pPr>
        <w:pStyle w:val="newncpi"/>
      </w:pPr>
      <w:r>
        <w:t>в абзаце восьмом слова «социально-педагогической» заменить словами «социально-педагогической поддержки»;</w:t>
      </w:r>
    </w:p>
    <w:p w:rsidR="00AF112A" w:rsidRDefault="00AF112A">
      <w:pPr>
        <w:pStyle w:val="newncpi"/>
      </w:pPr>
      <w:r>
        <w:t>в пункте 11:</w:t>
      </w:r>
    </w:p>
    <w:p w:rsidR="00AF112A" w:rsidRDefault="00AF112A">
      <w:pPr>
        <w:pStyle w:val="newncpi"/>
      </w:pPr>
      <w:r>
        <w:t xml:space="preserve">абзац седьмой подпункта 11.2 после слова «усыновители» дополнить словом «, </w:t>
      </w:r>
      <w:proofErr w:type="spellStart"/>
      <w:r>
        <w:t>удочерители</w:t>
      </w:r>
      <w:proofErr w:type="spellEnd"/>
      <w:r>
        <w:t>»;</w:t>
      </w:r>
    </w:p>
    <w:p w:rsidR="00AF112A" w:rsidRDefault="00AF112A">
      <w:pPr>
        <w:pStyle w:val="newncpi"/>
      </w:pPr>
      <w:r>
        <w:t>подпункты 11.3 и 11.10 после слова «административно-территориальной» дополнить словом «(территориальной)»;</w:t>
      </w:r>
    </w:p>
    <w:p w:rsidR="00AF112A" w:rsidRDefault="00AF112A">
      <w:pPr>
        <w:pStyle w:val="newncpi"/>
      </w:pPr>
      <w:r>
        <w:t>подпункт 11.5 изложить в следующей редакции:</w:t>
      </w:r>
    </w:p>
    <w:p w:rsidR="00AF112A" w:rsidRDefault="00AF112A">
      <w:pPr>
        <w:pStyle w:val="underpoint"/>
      </w:pPr>
      <w:r>
        <w:rPr>
          <w:rStyle w:val="rednoun"/>
        </w:rPr>
        <w:t>«</w:t>
      </w:r>
      <w:r>
        <w:t>11.5. разрабатывают план реализации мероприятий по устранению причин и условий, повлекших создание неблагоприятной для детей обстановки, в котором определяют цели, задачи, формы и методы работы с ребенком, признанным находящимся в социально опасном положении, и его родителями;</w:t>
      </w:r>
      <w:r>
        <w:rPr>
          <w:rStyle w:val="rednoun"/>
        </w:rPr>
        <w:t>»</w:t>
      </w:r>
      <w:r>
        <w:t>;</w:t>
      </w:r>
    </w:p>
    <w:p w:rsidR="00AF112A" w:rsidRDefault="00AF112A">
      <w:pPr>
        <w:pStyle w:val="newncpi"/>
      </w:pPr>
      <w:r>
        <w:t>в подпункте 12.4 пункта 12 слова «специалистов социально-педагогической и психологической службы (далее – СППС)» заменить словами «педагогов-психологов и (или) педагогов социальных»;</w:t>
      </w:r>
    </w:p>
    <w:p w:rsidR="00AF112A" w:rsidRDefault="00AF112A">
      <w:pPr>
        <w:pStyle w:val="newncpi"/>
      </w:pPr>
      <w:r>
        <w:t>в части второй пункта 14:</w:t>
      </w:r>
    </w:p>
    <w:p w:rsidR="00AF112A" w:rsidRDefault="00AF112A">
      <w:pPr>
        <w:pStyle w:val="newncpi"/>
      </w:pPr>
      <w:r>
        <w:lastRenderedPageBreak/>
        <w:t>абзац пятый изложить в следующей редакции:</w:t>
      </w:r>
    </w:p>
    <w:p w:rsidR="00AF112A" w:rsidRDefault="00AF112A">
      <w:pPr>
        <w:pStyle w:val="newncpi"/>
      </w:pPr>
      <w:r>
        <w:t>«принимает участие в реализации мероприятий по устранению причин и условий, повлекших создание неблагоприятной для детей обстановки, в реализации плана защиты прав и законных интересов ребенка, реализует образовательную программу дошкольного образования, образовательную программу специального образования на уровне дошкольного образования, образовательную программу специального образования на уровне дошкольного образования для лиц с интеллектуальной недостаточностью, образовательную программу дополнительного образования детей и молодежи;»;</w:t>
      </w:r>
    </w:p>
    <w:p w:rsidR="00AF112A" w:rsidRDefault="00AF112A">
      <w:pPr>
        <w:pStyle w:val="newncpi"/>
      </w:pPr>
      <w:r>
        <w:t>в абзаце седьмом слова «психологическую и социально-педагогическую помощь» заменить словами «социально-педагогическую поддержку и психологическую помощь»;</w:t>
      </w:r>
    </w:p>
    <w:p w:rsidR="00AF112A" w:rsidRDefault="00AF112A">
      <w:pPr>
        <w:pStyle w:val="newncpi"/>
      </w:pPr>
      <w:r>
        <w:t>абзац десятый после слова «усыновлению» дополнить словом «, удочерению»;</w:t>
      </w:r>
    </w:p>
    <w:p w:rsidR="00AF112A" w:rsidRDefault="00AF112A">
      <w:pPr>
        <w:pStyle w:val="newncpi"/>
      </w:pPr>
      <w:r>
        <w:t>в пункте 15:</w:t>
      </w:r>
    </w:p>
    <w:p w:rsidR="00AF112A" w:rsidRDefault="00AF112A">
      <w:pPr>
        <w:pStyle w:val="newncpi"/>
      </w:pPr>
      <w:r>
        <w:t>абзац второй после слова «административно-территориальной» дополнить словом «(территориальной)»;</w:t>
      </w:r>
    </w:p>
    <w:p w:rsidR="00AF112A" w:rsidRDefault="00AF112A">
      <w:pPr>
        <w:pStyle w:val="newncpi"/>
      </w:pPr>
      <w:r>
        <w:t>в абзаце седьмом:</w:t>
      </w:r>
    </w:p>
    <w:p w:rsidR="00AF112A" w:rsidRDefault="00AF112A">
      <w:pPr>
        <w:pStyle w:val="newncpi"/>
      </w:pPr>
      <w:r>
        <w:t>слова «со специалистами СППС» заменить словами «с педагогами-психологами и педагогами социальными»;</w:t>
      </w:r>
    </w:p>
    <w:p w:rsidR="00AF112A" w:rsidRDefault="00AF112A">
      <w:pPr>
        <w:pStyle w:val="newncpi"/>
      </w:pPr>
      <w:r>
        <w:t>после слова «административно-территориальной» дополнить словом «(территориальной)»;</w:t>
      </w:r>
    </w:p>
    <w:p w:rsidR="00AF112A" w:rsidRDefault="00AF112A">
      <w:pPr>
        <w:pStyle w:val="newncpi"/>
      </w:pPr>
      <w:r>
        <w:t>в пункте 16:</w:t>
      </w:r>
    </w:p>
    <w:p w:rsidR="00AF112A" w:rsidRDefault="00AF112A">
      <w:pPr>
        <w:pStyle w:val="newncpi"/>
      </w:pPr>
      <w:r>
        <w:t>абзац второй изложить в следующей редакции:</w:t>
      </w:r>
    </w:p>
    <w:p w:rsidR="00AF112A" w:rsidRDefault="00AF112A">
      <w:pPr>
        <w:pStyle w:val="newncpi"/>
      </w:pPr>
      <w:r>
        <w:t xml:space="preserve">«организует психологическое обследование кандидатов в усыновители, </w:t>
      </w:r>
      <w:proofErr w:type="spellStart"/>
      <w:r>
        <w:t>удочерители</w:t>
      </w:r>
      <w:proofErr w:type="spellEnd"/>
      <w:r>
        <w:t>, приемные родители и родители-воспитатели, реализацию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курсов);»;</w:t>
      </w:r>
    </w:p>
    <w:p w:rsidR="00AF112A" w:rsidRDefault="00AF112A">
      <w:pPr>
        <w:pStyle w:val="newncpi"/>
      </w:pPr>
      <w:r>
        <w:t>абзац шестой после слова «административно-территориальной» дополнить словом «(территориальной)»;</w:t>
      </w:r>
    </w:p>
    <w:p w:rsidR="00AF112A" w:rsidRDefault="00AF112A">
      <w:pPr>
        <w:pStyle w:val="newncpi"/>
      </w:pPr>
      <w:r>
        <w:t>в пункте 17:</w:t>
      </w:r>
    </w:p>
    <w:p w:rsidR="00AF112A" w:rsidRDefault="00AF112A">
      <w:pPr>
        <w:pStyle w:val="newncpi"/>
      </w:pPr>
      <w:r>
        <w:t>абзац третий после слова «социально-педагогической» дополнить словом «поддержки»;</w:t>
      </w:r>
    </w:p>
    <w:p w:rsidR="00AF112A" w:rsidRDefault="00AF112A">
      <w:pPr>
        <w:pStyle w:val="newncpi"/>
      </w:pPr>
      <w:r>
        <w:t>абзац пятый после слова «административно-территориальной» дополнить словом «(территориальной)»;</w:t>
      </w:r>
    </w:p>
    <w:p w:rsidR="00AF112A" w:rsidRDefault="00AF112A">
      <w:pPr>
        <w:pStyle w:val="newncpi"/>
      </w:pPr>
      <w:r>
        <w:t>в подпункте 19.2 пункта 19 слова «специалистов СППС» заменить словами «педагогов-психологов и педагогов социальных»;</w:t>
      </w:r>
    </w:p>
    <w:p w:rsidR="00AF112A" w:rsidRDefault="00AF112A">
      <w:pPr>
        <w:pStyle w:val="newncpi"/>
      </w:pPr>
      <w:r>
        <w:t>в абзаце третьем пункта 20 слова «специалистов СППС» заменить словами «педагогов-психологов и педагогов социальных»;</w:t>
      </w:r>
    </w:p>
    <w:p w:rsidR="00AF112A" w:rsidRDefault="00AF112A">
      <w:pPr>
        <w:pStyle w:val="newncpi"/>
      </w:pPr>
      <w:r>
        <w:t xml:space="preserve">абзац шестой пункта 21, абзацы четвертый, пятый и седьмой пункта 22, абзац шестой части первой пункта 23 после слова «родители» дополнить словами «(усыновители, </w:t>
      </w:r>
      <w:proofErr w:type="spellStart"/>
      <w:r>
        <w:t>удочерители</w:t>
      </w:r>
      <w:proofErr w:type="spellEnd"/>
      <w:r>
        <w:t>)» в соответствующем падеже;</w:t>
      </w:r>
    </w:p>
    <w:p w:rsidR="00AF112A" w:rsidRDefault="00AF112A">
      <w:pPr>
        <w:pStyle w:val="newncpi"/>
      </w:pPr>
      <w:r>
        <w:t>пункт 28 изложить в следующей редакции:</w:t>
      </w:r>
    </w:p>
    <w:p w:rsidR="00AF112A" w:rsidRDefault="00AF112A">
      <w:pPr>
        <w:pStyle w:val="point"/>
      </w:pPr>
      <w:r>
        <w:rPr>
          <w:rStyle w:val="rednoun"/>
        </w:rPr>
        <w:t>«</w:t>
      </w:r>
      <w:r>
        <w:t>28. Организация образовательного процесса в целях освоения несовершеннолетними и иными лицами содержания образовательной программы дошкольного образования,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недостаточностью, образовательной программы дополнительного образования детей и молодежи,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осуществляется в соответствии с требованиями, предусмотренными Кодексом Республики Беларусь об образовании и иными актами законодательства.</w:t>
      </w:r>
      <w:r>
        <w:rPr>
          <w:rStyle w:val="rednoun"/>
        </w:rPr>
        <w:t>»</w:t>
      </w:r>
      <w:r>
        <w:t>;</w:t>
      </w:r>
    </w:p>
    <w:p w:rsidR="00AF112A" w:rsidRDefault="00AF112A">
      <w:pPr>
        <w:pStyle w:val="newncpi"/>
      </w:pPr>
      <w:r>
        <w:t xml:space="preserve">в пункте 29 слова «общего среднего, профессионально-технического, среднего специального, высшего образования» заменить словами «, реализующих образовательную </w:t>
      </w:r>
      <w:r>
        <w:lastRenderedPageBreak/>
        <w:t>программу общего среднего,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Беларусь»;</w:t>
      </w:r>
    </w:p>
    <w:p w:rsidR="00AF112A" w:rsidRDefault="00AF112A">
      <w:pPr>
        <w:pStyle w:val="newncpi"/>
      </w:pPr>
      <w:r>
        <w:t>пункты 32 и 33 изложить в следующей редакции:</w:t>
      </w:r>
    </w:p>
    <w:p w:rsidR="00AF112A" w:rsidRDefault="00AF112A">
      <w:pPr>
        <w:pStyle w:val="point"/>
      </w:pPr>
      <w:r>
        <w:rPr>
          <w:rStyle w:val="rednoun"/>
        </w:rPr>
        <w:t>«</w:t>
      </w:r>
      <w:r>
        <w:t>32. Непосредственное руководство социально-педагогическим центром осуществляет его руководитель (директор). Директор социально-педагогического центра назначается на должность служащего и освобождается от должности служащего его учредителем либо уполномоченным им органом.</w:t>
      </w:r>
    </w:p>
    <w:p w:rsidR="00AF112A" w:rsidRDefault="00AF112A">
      <w:pPr>
        <w:pStyle w:val="point"/>
      </w:pPr>
      <w:r>
        <w:t>33. Основным органом самоуправления социально-педагогического центра является педагогический совет, который создается в порядке, установленном постановлением Министерства образования Республики Беларусь от 20 декабря 2013 г. № 133 «О педагогическом совете социально-педагогического центра, детского дома, детской деревни, детского городка», и возглавляется директором.</w:t>
      </w:r>
      <w:r>
        <w:rPr>
          <w:rStyle w:val="rednoun"/>
        </w:rPr>
        <w:t>»</w:t>
      </w:r>
      <w:r>
        <w:t>;</w:t>
      </w:r>
    </w:p>
    <w:p w:rsidR="00AF112A" w:rsidRDefault="00AF112A">
      <w:pPr>
        <w:pStyle w:val="newncpi"/>
      </w:pPr>
      <w:r>
        <w:t>из пункта 34 слова «педагогический совет,» исключить;</w:t>
      </w:r>
    </w:p>
    <w:p w:rsidR="00AF112A" w:rsidRDefault="00AF112A">
      <w:pPr>
        <w:pStyle w:val="newncpi"/>
      </w:pPr>
      <w:r>
        <w:t>абзац пятый пункта 35 после слова «должностные» дополнить словом «(рабочие)».</w:t>
      </w:r>
    </w:p>
    <w:p w:rsidR="00AF112A" w:rsidRDefault="00AF112A">
      <w:pPr>
        <w:pStyle w:val="point"/>
      </w:pPr>
      <w:r>
        <w:t>2. Настоящее постановление вступает в силу с 1 сентября 2022 г.</w:t>
      </w:r>
    </w:p>
    <w:p w:rsidR="00AF112A" w:rsidRDefault="00AF11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F112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112A" w:rsidRDefault="00AF112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112A" w:rsidRDefault="00AF112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А.И.Иванец</w:t>
            </w:r>
            <w:proofErr w:type="spellEnd"/>
          </w:p>
        </w:tc>
      </w:tr>
    </w:tbl>
    <w:p w:rsidR="00AF112A" w:rsidRDefault="00AF112A">
      <w:pPr>
        <w:pStyle w:val="newncpi0"/>
      </w:pPr>
      <w:r>
        <w:t> </w:t>
      </w:r>
    </w:p>
    <w:p w:rsidR="00AF112A" w:rsidRDefault="00AF112A">
      <w:pPr>
        <w:pStyle w:val="agree"/>
      </w:pPr>
      <w:r>
        <w:t>СОГЛАСОВАНО</w:t>
      </w:r>
    </w:p>
    <w:p w:rsidR="00AF112A" w:rsidRDefault="00AF112A">
      <w:pPr>
        <w:pStyle w:val="agree"/>
        <w:spacing w:after="120"/>
      </w:pPr>
      <w:r>
        <w:t>Министерство здравоохранения</w:t>
      </w:r>
      <w:r>
        <w:br/>
        <w:t>Республики Беларусь</w:t>
      </w:r>
    </w:p>
    <w:p w:rsidR="00AF112A" w:rsidRDefault="00AF112A">
      <w:pPr>
        <w:pStyle w:val="agree"/>
        <w:spacing w:after="120"/>
      </w:pPr>
      <w:r>
        <w:t>Министерство финансов</w:t>
      </w:r>
      <w:r>
        <w:br/>
        <w:t>Республики Беларусь</w:t>
      </w:r>
    </w:p>
    <w:p w:rsidR="00AF112A" w:rsidRDefault="00AF112A">
      <w:pPr>
        <w:pStyle w:val="agree"/>
        <w:spacing w:after="120"/>
      </w:pPr>
      <w:r>
        <w:t>Министерство труда</w:t>
      </w:r>
      <w:r>
        <w:br/>
        <w:t>и социальной защиты</w:t>
      </w:r>
      <w:r>
        <w:br/>
        <w:t>Республики Беларусь</w:t>
      </w:r>
    </w:p>
    <w:p w:rsidR="00AF112A" w:rsidRDefault="00AF112A">
      <w:pPr>
        <w:pStyle w:val="agree"/>
        <w:spacing w:after="120"/>
      </w:pPr>
      <w:r>
        <w:t>Министерство внутренних дел</w:t>
      </w:r>
      <w:r>
        <w:br/>
        <w:t>Республики Беларусь</w:t>
      </w:r>
    </w:p>
    <w:p w:rsidR="00AF112A" w:rsidRDefault="00AF112A">
      <w:pPr>
        <w:pStyle w:val="agree"/>
        <w:spacing w:after="120"/>
      </w:pPr>
      <w:r>
        <w:t>Брестский областной</w:t>
      </w:r>
      <w:r>
        <w:br/>
        <w:t>исполнительный комитет</w:t>
      </w:r>
    </w:p>
    <w:p w:rsidR="00AF112A" w:rsidRDefault="00AF112A">
      <w:pPr>
        <w:pStyle w:val="agree"/>
        <w:spacing w:after="120"/>
      </w:pPr>
      <w:r>
        <w:t>Витебский областной</w:t>
      </w:r>
      <w:r>
        <w:br/>
        <w:t>исполнительный комитет</w:t>
      </w:r>
    </w:p>
    <w:p w:rsidR="00AF112A" w:rsidRDefault="00AF112A">
      <w:pPr>
        <w:pStyle w:val="agree"/>
        <w:spacing w:after="120"/>
      </w:pPr>
      <w:r>
        <w:t>Гомельский областной</w:t>
      </w:r>
      <w:r>
        <w:br/>
        <w:t>исполнительный комитет</w:t>
      </w:r>
    </w:p>
    <w:p w:rsidR="00AF112A" w:rsidRDefault="00AF112A">
      <w:pPr>
        <w:pStyle w:val="agree"/>
        <w:spacing w:after="120"/>
      </w:pPr>
      <w:r>
        <w:t>Гродненский областной</w:t>
      </w:r>
      <w:r>
        <w:br/>
        <w:t>исполнительный комитет</w:t>
      </w:r>
    </w:p>
    <w:p w:rsidR="00AF112A" w:rsidRDefault="00AF112A">
      <w:pPr>
        <w:pStyle w:val="agree"/>
        <w:spacing w:after="120"/>
      </w:pPr>
      <w:r>
        <w:t>Минский областной</w:t>
      </w:r>
      <w:r>
        <w:br/>
        <w:t>исполнительный комитет</w:t>
      </w:r>
    </w:p>
    <w:p w:rsidR="00AF112A" w:rsidRDefault="00AF112A">
      <w:pPr>
        <w:pStyle w:val="agree"/>
        <w:spacing w:after="120"/>
      </w:pPr>
      <w:r>
        <w:t>Могилевский областной</w:t>
      </w:r>
      <w:r>
        <w:br/>
        <w:t>исполнительный комитет</w:t>
      </w:r>
    </w:p>
    <w:p w:rsidR="00AF112A" w:rsidRDefault="00AF112A">
      <w:pPr>
        <w:pStyle w:val="agree"/>
      </w:pPr>
      <w:r>
        <w:t>Минский городской</w:t>
      </w:r>
      <w:r>
        <w:br/>
        <w:t>исполнительный комитет</w:t>
      </w:r>
    </w:p>
    <w:p w:rsidR="00AF112A" w:rsidRDefault="00AF112A">
      <w:pPr>
        <w:pStyle w:val="newncpi"/>
      </w:pPr>
      <w:r>
        <w:t> </w:t>
      </w:r>
    </w:p>
    <w:p w:rsidR="00832377" w:rsidRDefault="00832377"/>
    <w:sectPr w:rsidR="00832377" w:rsidSect="00AF1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9D1" w:rsidRDefault="00FE49D1" w:rsidP="00AF112A">
      <w:pPr>
        <w:spacing w:after="0" w:line="240" w:lineRule="auto"/>
      </w:pPr>
      <w:r>
        <w:separator/>
      </w:r>
    </w:p>
  </w:endnote>
  <w:endnote w:type="continuationSeparator" w:id="0">
    <w:p w:rsidR="00FE49D1" w:rsidRDefault="00FE49D1" w:rsidP="00AF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12A" w:rsidRDefault="00AF11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12A" w:rsidRDefault="00AF11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F112A" w:rsidTr="00AF112A">
      <w:tc>
        <w:tcPr>
          <w:tcW w:w="1800" w:type="dxa"/>
          <w:shd w:val="clear" w:color="auto" w:fill="auto"/>
          <w:vAlign w:val="center"/>
        </w:tcPr>
        <w:p w:rsidR="00AF112A" w:rsidRDefault="00AF112A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F112A" w:rsidRDefault="00AF112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F112A" w:rsidRDefault="00AF112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19.09.2022</w:t>
          </w:r>
        </w:p>
        <w:p w:rsidR="00AF112A" w:rsidRPr="00AF112A" w:rsidRDefault="00AF112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F112A" w:rsidRDefault="00AF11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9D1" w:rsidRDefault="00FE49D1" w:rsidP="00AF112A">
      <w:pPr>
        <w:spacing w:after="0" w:line="240" w:lineRule="auto"/>
      </w:pPr>
      <w:r>
        <w:separator/>
      </w:r>
    </w:p>
  </w:footnote>
  <w:footnote w:type="continuationSeparator" w:id="0">
    <w:p w:rsidR="00FE49D1" w:rsidRDefault="00FE49D1" w:rsidP="00AF1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12A" w:rsidRDefault="00AF112A" w:rsidP="0026281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F112A" w:rsidRDefault="00AF11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12A" w:rsidRPr="00AF112A" w:rsidRDefault="00AF112A" w:rsidP="0026281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F112A">
      <w:rPr>
        <w:rStyle w:val="a7"/>
        <w:rFonts w:ascii="Times New Roman" w:hAnsi="Times New Roman" w:cs="Times New Roman"/>
        <w:sz w:val="24"/>
      </w:rPr>
      <w:fldChar w:fldCharType="begin"/>
    </w:r>
    <w:r w:rsidRPr="00AF112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F112A">
      <w:rPr>
        <w:rStyle w:val="a7"/>
        <w:rFonts w:ascii="Times New Roman" w:hAnsi="Times New Roman" w:cs="Times New Roman"/>
        <w:sz w:val="24"/>
      </w:rPr>
      <w:fldChar w:fldCharType="separate"/>
    </w:r>
    <w:r w:rsidRPr="00AF112A">
      <w:rPr>
        <w:rStyle w:val="a7"/>
        <w:rFonts w:ascii="Times New Roman" w:hAnsi="Times New Roman" w:cs="Times New Roman"/>
        <w:noProof/>
        <w:sz w:val="24"/>
      </w:rPr>
      <w:t>5</w:t>
    </w:r>
    <w:r w:rsidRPr="00AF112A">
      <w:rPr>
        <w:rStyle w:val="a7"/>
        <w:rFonts w:ascii="Times New Roman" w:hAnsi="Times New Roman" w:cs="Times New Roman"/>
        <w:sz w:val="24"/>
      </w:rPr>
      <w:fldChar w:fldCharType="end"/>
    </w:r>
  </w:p>
  <w:p w:rsidR="00AF112A" w:rsidRPr="00AF112A" w:rsidRDefault="00AF112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12A" w:rsidRDefault="00AF11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2A"/>
    <w:rsid w:val="00832377"/>
    <w:rsid w:val="00AF112A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11151-7006-4189-9498-C3A72C29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F112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F112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AF11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F11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F11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F11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F112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F112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F112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F112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F112A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AF112A"/>
  </w:style>
  <w:style w:type="character" w:customStyle="1" w:styleId="post">
    <w:name w:val="post"/>
    <w:basedOn w:val="a0"/>
    <w:rsid w:val="00AF112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F112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F1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12A"/>
  </w:style>
  <w:style w:type="paragraph" w:styleId="a5">
    <w:name w:val="footer"/>
    <w:basedOn w:val="a"/>
    <w:link w:val="a6"/>
    <w:uiPriority w:val="99"/>
    <w:unhideWhenUsed/>
    <w:rsid w:val="00AF1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12A"/>
  </w:style>
  <w:style w:type="character" w:styleId="a7">
    <w:name w:val="page number"/>
    <w:basedOn w:val="a0"/>
    <w:uiPriority w:val="99"/>
    <w:semiHidden/>
    <w:unhideWhenUsed/>
    <w:rsid w:val="00AF112A"/>
  </w:style>
  <w:style w:type="table" w:styleId="a8">
    <w:name w:val="Table Grid"/>
    <w:basedOn w:val="a1"/>
    <w:uiPriority w:val="39"/>
    <w:rsid w:val="00AF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Intense Reference"/>
    <w:basedOn w:val="a0"/>
    <w:uiPriority w:val="32"/>
    <w:qFormat/>
    <w:rsid w:val="00AF112A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12903</Characters>
  <Application>Microsoft Office Word</Application>
  <DocSecurity>0</DocSecurity>
  <Lines>253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Гончарик</dc:creator>
  <cp:keywords/>
  <dc:description/>
  <cp:lastModifiedBy>Ольга Гончарик</cp:lastModifiedBy>
  <cp:revision>1</cp:revision>
  <dcterms:created xsi:type="dcterms:W3CDTF">2022-09-19T11:06:00Z</dcterms:created>
  <dcterms:modified xsi:type="dcterms:W3CDTF">2022-09-19T11:07:00Z</dcterms:modified>
</cp:coreProperties>
</file>